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EE" w:rsidRPr="00DD4E32" w:rsidRDefault="000D6987" w:rsidP="00E53FA3">
      <w:pPr>
        <w:spacing w:after="854" w:line="265" w:lineRule="auto"/>
        <w:ind w:left="257" w:hanging="10"/>
        <w:jc w:val="center"/>
        <w:rPr>
          <w:color w:val="00421E"/>
        </w:rPr>
      </w:pPr>
      <w:r w:rsidRPr="00DD4E32">
        <w:rPr>
          <w:rFonts w:ascii="Times New Roman" w:eastAsia="Times New Roman" w:hAnsi="Times New Roman" w:cs="Times New Roman"/>
          <w:b/>
          <w:color w:val="00421E"/>
        </w:rPr>
        <w:t>«ГЛАВНОЕ - ВОВРЕМЯ ПОДКРЕПИТЬСЯ!</w:t>
      </w:r>
    </w:p>
    <w:p w:rsidR="009116EE" w:rsidRPr="00DD4E32" w:rsidRDefault="000D6987">
      <w:pPr>
        <w:pBdr>
          <w:top w:val="single" w:sz="16" w:space="0" w:color="CCFF33"/>
          <w:left w:val="single" w:sz="16" w:space="0" w:color="CCFF33"/>
          <w:bottom w:val="single" w:sz="16" w:space="0" w:color="CCFF33"/>
          <w:right w:val="single" w:sz="16" w:space="0" w:color="CCFF33"/>
        </w:pBdr>
        <w:spacing w:after="62" w:line="356" w:lineRule="auto"/>
        <w:ind w:left="461"/>
        <w:rPr>
          <w:color w:val="00421E"/>
        </w:rPr>
      </w:pPr>
      <w:r w:rsidRPr="00DD4E32">
        <w:rPr>
          <w:rFonts w:ascii="Times New Roman" w:eastAsia="Times New Roman" w:hAnsi="Times New Roman" w:cs="Times New Roman"/>
          <w:i/>
          <w:color w:val="00421E"/>
          <w:sz w:val="24"/>
        </w:rPr>
        <w:t>«Должен он скакать и прыгать, всех хватать, ногами дрыгать…».</w:t>
      </w:r>
    </w:p>
    <w:p w:rsidR="009116EE" w:rsidRPr="00DD4E32" w:rsidRDefault="000D6987">
      <w:pPr>
        <w:pBdr>
          <w:top w:val="single" w:sz="16" w:space="0" w:color="CCFF33"/>
          <w:left w:val="single" w:sz="16" w:space="0" w:color="CCFF33"/>
          <w:bottom w:val="single" w:sz="16" w:space="0" w:color="CCFF33"/>
          <w:right w:val="single" w:sz="16" w:space="0" w:color="CCFF33"/>
        </w:pBdr>
        <w:spacing w:after="24" w:line="358" w:lineRule="auto"/>
        <w:ind w:left="461"/>
        <w:jc w:val="both"/>
        <w:rPr>
          <w:color w:val="00421E"/>
        </w:rPr>
      </w:pPr>
      <w:r w:rsidRPr="00DD4E32">
        <w:rPr>
          <w:rFonts w:ascii="Times New Roman" w:eastAsia="Times New Roman" w:hAnsi="Times New Roman" w:cs="Times New Roman"/>
          <w:color w:val="00421E"/>
          <w:sz w:val="24"/>
        </w:rPr>
        <w:t>Учебный день по энергозатратам можно сравнить с многочасовым спортивным соревнованием. Ритм жизни школьника очень динамичен: он зубрит стихи, извлекает корень из числа, пишет диктант, а в следующий момент уже бежит кросс на лыжах. И так всю неделю. Очень важно, чтобы здоровый рацион питания каждый день полностью восстанавливал силы и энергию ребёнка. Школьник испытывает огромную потребность в пищевых веществах, витаминах и минералах, особенно в белке, железе, кальции, йоде</w:t>
      </w:r>
      <w:r w:rsidRPr="00DD4E32">
        <w:rPr>
          <w:rFonts w:ascii="Franklin Gothic Book" w:eastAsia="Franklin Gothic Book" w:hAnsi="Franklin Gothic Book" w:cs="Franklin Gothic Book"/>
          <w:color w:val="00421E"/>
          <w:sz w:val="20"/>
        </w:rPr>
        <w:t xml:space="preserve">.  </w:t>
      </w:r>
    </w:p>
    <w:p w:rsidR="009116EE" w:rsidRDefault="009116EE">
      <w:pPr>
        <w:pBdr>
          <w:top w:val="single" w:sz="16" w:space="0" w:color="CCFF33"/>
          <w:left w:val="single" w:sz="16" w:space="0" w:color="CCFF33"/>
          <w:bottom w:val="single" w:sz="16" w:space="0" w:color="CCFF33"/>
          <w:right w:val="single" w:sz="16" w:space="0" w:color="CCFF33"/>
        </w:pBdr>
        <w:spacing w:after="0"/>
        <w:ind w:left="461"/>
      </w:pPr>
    </w:p>
    <w:p w:rsidR="009116EE" w:rsidRDefault="000D6987">
      <w:pPr>
        <w:spacing w:after="0"/>
        <w:ind w:left="1194"/>
      </w:pPr>
      <w:r>
        <w:rPr>
          <w:noProof/>
        </w:rPr>
        <w:drawing>
          <wp:inline distT="0" distB="0" distL="0" distR="0">
            <wp:extent cx="1778889" cy="1557909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155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6EE" w:rsidRDefault="000D6987">
      <w:pPr>
        <w:spacing w:after="203" w:line="265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lastRenderedPageBreak/>
        <w:t>»</w:t>
      </w:r>
    </w:p>
    <w:p w:rsidR="009116EE" w:rsidRDefault="000D6987">
      <w:pPr>
        <w:tabs>
          <w:tab w:val="center" w:pos="1855"/>
          <w:tab w:val="right" w:pos="5851"/>
        </w:tabs>
        <w:spacing w:after="0"/>
      </w:pPr>
      <w:r>
        <w:tab/>
      </w:r>
      <w:r w:rsidRPr="000D6987">
        <w:rPr>
          <w:rFonts w:ascii="Times New Roman" w:eastAsia="Times New Roman" w:hAnsi="Times New Roman" w:cs="Times New Roman"/>
          <w:b/>
          <w:color w:val="FF0000"/>
          <w:sz w:val="36"/>
        </w:rPr>
        <w:t xml:space="preserve">Уважаемые </w:t>
      </w:r>
      <w:r w:rsidRPr="000D6987">
        <w:rPr>
          <w:rFonts w:ascii="Times New Roman" w:eastAsia="Times New Roman" w:hAnsi="Times New Roman" w:cs="Times New Roman"/>
          <w:b/>
          <w:color w:val="FF0000"/>
          <w:sz w:val="36"/>
        </w:rPr>
        <w:tab/>
        <w:t>родители!</w:t>
      </w:r>
    </w:p>
    <w:p w:rsidR="009116EE" w:rsidRDefault="009116EE">
      <w:pPr>
        <w:spacing w:after="163"/>
        <w:ind w:left="907"/>
      </w:pPr>
    </w:p>
    <w:p w:rsidR="009116EE" w:rsidRDefault="000D6987">
      <w:pPr>
        <w:spacing w:after="251" w:line="238" w:lineRule="auto"/>
        <w:ind w:left="907" w:right="89"/>
        <w:jc w:val="both"/>
      </w:pPr>
      <w:r w:rsidRPr="00DD4E32">
        <w:rPr>
          <w:rFonts w:ascii="Times New Roman" w:eastAsia="Times New Roman" w:hAnsi="Times New Roman" w:cs="Times New Roman"/>
          <w:color w:val="00421E"/>
          <w:sz w:val="28"/>
        </w:rPr>
        <w:t xml:space="preserve">Надеемся, что наши советы помогут вам организовать правильное питание ваших детей.  Сбалансированный рацион питания, богатый всеми необходимыми веществами, непременно обеспечит детям заряд энергии и крепкое здоровье. При правильном питании Вы очень скоро заметите, что ребенок стал чаще радовать вас хорошим настроением, здоровым цветом лица и успехами в школе.  </w:t>
      </w:r>
    </w:p>
    <w:p w:rsidR="009116EE" w:rsidRDefault="000D6987">
      <w:pPr>
        <w:tabs>
          <w:tab w:val="center" w:pos="907"/>
          <w:tab w:val="center" w:pos="3342"/>
        </w:tabs>
        <w:spacing w:after="2166"/>
      </w:pPr>
      <w: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</w:rPr>
        <w:drawing>
          <wp:inline distT="0" distB="0" distL="0" distR="0">
            <wp:extent cx="2247900" cy="1685925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34B" w:rsidRDefault="0040234B">
      <w:pPr>
        <w:spacing w:after="310" w:line="240" w:lineRule="auto"/>
        <w:ind w:left="1018" w:right="788" w:hanging="41"/>
        <w:rPr>
          <w:rFonts w:asciiTheme="minorHAnsi" w:eastAsia="Franklin Gothic" w:hAnsiTheme="minorHAnsi" w:cs="Franklin Gothic"/>
          <w:sz w:val="28"/>
        </w:rPr>
      </w:pPr>
    </w:p>
    <w:p w:rsidR="0040234B" w:rsidRDefault="0040234B">
      <w:pPr>
        <w:spacing w:after="310" w:line="240" w:lineRule="auto"/>
        <w:ind w:left="1018" w:right="788" w:hanging="41"/>
        <w:rPr>
          <w:rFonts w:asciiTheme="minorHAnsi" w:eastAsia="Franklin Gothic" w:hAnsiTheme="minorHAnsi" w:cs="Franklin Gothic"/>
          <w:sz w:val="28"/>
        </w:rPr>
      </w:pPr>
    </w:p>
    <w:p w:rsidR="009116EE" w:rsidRPr="00DD4E32" w:rsidRDefault="000D6987">
      <w:pPr>
        <w:spacing w:after="310" w:line="240" w:lineRule="auto"/>
        <w:ind w:left="1018" w:right="788" w:hanging="41"/>
        <w:rPr>
          <w:color w:val="00421E"/>
        </w:rPr>
      </w:pPr>
      <w:r w:rsidRPr="00DD4E32">
        <w:rPr>
          <w:rFonts w:ascii="Franklin Gothic" w:eastAsia="Franklin Gothic" w:hAnsi="Franklin Gothic" w:cs="Franklin Gothic"/>
          <w:color w:val="00421E"/>
          <w:sz w:val="32"/>
        </w:rPr>
        <w:lastRenderedPageBreak/>
        <w:t xml:space="preserve">Памятка для </w:t>
      </w:r>
      <w:r w:rsidR="005159E4" w:rsidRPr="00DD4E32">
        <w:rPr>
          <w:rFonts w:ascii="Franklin Gothic" w:eastAsia="Franklin Gothic" w:hAnsi="Franklin Gothic" w:cs="Franklin Gothic"/>
          <w:color w:val="00421E"/>
          <w:sz w:val="32"/>
        </w:rPr>
        <w:t>родителей о</w:t>
      </w:r>
      <w:r w:rsidRPr="00DD4E32">
        <w:rPr>
          <w:rFonts w:ascii="Franklin Gothic" w:eastAsia="Franklin Gothic" w:hAnsi="Franklin Gothic" w:cs="Franklin Gothic"/>
          <w:color w:val="00421E"/>
          <w:sz w:val="32"/>
        </w:rPr>
        <w:t>правильном питании</w:t>
      </w:r>
    </w:p>
    <w:p w:rsidR="009116EE" w:rsidRDefault="000D6987">
      <w:pPr>
        <w:spacing w:after="502"/>
        <w:ind w:left="43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33523" cy="2333625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523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6EE" w:rsidRPr="00DD4E32" w:rsidRDefault="000D6987">
      <w:pPr>
        <w:spacing w:after="349" w:line="249" w:lineRule="auto"/>
        <w:ind w:left="132" w:hanging="10"/>
        <w:rPr>
          <w:color w:val="00421E"/>
        </w:rPr>
      </w:pPr>
      <w:r w:rsidRPr="00DD4E32">
        <w:rPr>
          <w:rFonts w:ascii="Times New Roman" w:eastAsia="Times New Roman" w:hAnsi="Times New Roman" w:cs="Times New Roman"/>
          <w:color w:val="00421E"/>
          <w:sz w:val="24"/>
        </w:rPr>
        <w:t xml:space="preserve">Почему детям необходимо здоровое питание?  </w:t>
      </w:r>
    </w:p>
    <w:p w:rsidR="009116EE" w:rsidRPr="00DD4E32" w:rsidRDefault="000D6987">
      <w:pPr>
        <w:tabs>
          <w:tab w:val="center" w:pos="2665"/>
        </w:tabs>
        <w:spacing w:after="206"/>
        <w:ind w:left="-15"/>
        <w:rPr>
          <w:color w:val="00421E"/>
        </w:rPr>
      </w:pPr>
      <w:r w:rsidRPr="00DD4E32">
        <w:rPr>
          <w:rFonts w:ascii="Times New Roman" w:eastAsia="Times New Roman" w:hAnsi="Times New Roman" w:cs="Times New Roman"/>
          <w:color w:val="00421E"/>
          <w:sz w:val="28"/>
        </w:rPr>
        <w:tab/>
      </w:r>
      <w:r w:rsidRPr="00DD4E32">
        <w:rPr>
          <w:rFonts w:ascii="Times New Roman" w:eastAsia="Times New Roman" w:hAnsi="Times New Roman" w:cs="Times New Roman"/>
          <w:b/>
          <w:color w:val="00421E"/>
          <w:sz w:val="28"/>
        </w:rPr>
        <w:t xml:space="preserve">Ваш ребёнок - самый лучший!  </w:t>
      </w:r>
    </w:p>
    <w:p w:rsidR="009116EE" w:rsidRPr="00DD4E32" w:rsidRDefault="000D6987">
      <w:pPr>
        <w:spacing w:after="323" w:line="239" w:lineRule="auto"/>
        <w:ind w:left="5" w:right="-15" w:hanging="10"/>
        <w:jc w:val="both"/>
        <w:rPr>
          <w:color w:val="00421E"/>
        </w:rPr>
      </w:pPr>
      <w:r w:rsidRPr="00DD4E32">
        <w:rPr>
          <w:rFonts w:ascii="Times New Roman" w:eastAsia="Times New Roman" w:hAnsi="Times New Roman" w:cs="Times New Roman"/>
          <w:color w:val="00421E"/>
          <w:sz w:val="24"/>
        </w:rPr>
        <w:t xml:space="preserve">Он заслуживает быть здоровым, жизнерадостным и успешным. Если вы хотите, чтобы ваши дети росли сильными, активными и приносили «пятерки» - чаще обращайте внимание на то, что они едят. Ведь пища - единственный источник пищевых веществ и энергии, обеспечивающий непрерывный рост и развитие молодого организма.  </w:t>
      </w:r>
    </w:p>
    <w:p w:rsidR="009116EE" w:rsidRPr="00DD4E32" w:rsidRDefault="000D6987">
      <w:pPr>
        <w:spacing w:after="206" w:line="444" w:lineRule="auto"/>
        <w:ind w:left="1340" w:right="62" w:hanging="987"/>
        <w:rPr>
          <w:rFonts w:ascii="Times New Roman" w:eastAsia="Times New Roman" w:hAnsi="Times New Roman" w:cs="Times New Roman"/>
          <w:b/>
          <w:color w:val="00421E"/>
          <w:sz w:val="28"/>
        </w:rPr>
      </w:pPr>
      <w:r w:rsidRPr="00DD4E32">
        <w:rPr>
          <w:rFonts w:ascii="Times New Roman" w:eastAsia="Times New Roman" w:hAnsi="Times New Roman" w:cs="Times New Roman"/>
          <w:b/>
          <w:color w:val="00421E"/>
          <w:sz w:val="28"/>
        </w:rPr>
        <w:t xml:space="preserve">Основы здоровья </w:t>
      </w:r>
      <w:r w:rsidR="0040234B" w:rsidRPr="00DD4E32">
        <w:rPr>
          <w:rFonts w:ascii="Times New Roman" w:eastAsia="Times New Roman" w:hAnsi="Times New Roman" w:cs="Times New Roman"/>
          <w:b/>
          <w:color w:val="00421E"/>
          <w:sz w:val="28"/>
        </w:rPr>
        <w:t>закладываются в</w:t>
      </w:r>
      <w:r w:rsidRPr="00DD4E32">
        <w:rPr>
          <w:rFonts w:ascii="Times New Roman" w:eastAsia="Times New Roman" w:hAnsi="Times New Roman" w:cs="Times New Roman"/>
          <w:b/>
          <w:color w:val="00421E"/>
          <w:sz w:val="28"/>
        </w:rPr>
        <w:t xml:space="preserve"> школьные годы.  </w:t>
      </w:r>
    </w:p>
    <w:p w:rsidR="0040234B" w:rsidRDefault="0040234B">
      <w:pPr>
        <w:spacing w:after="206" w:line="444" w:lineRule="auto"/>
        <w:ind w:left="1340" w:right="62" w:hanging="987"/>
      </w:pPr>
    </w:p>
    <w:p w:rsidR="009116EE" w:rsidRDefault="000D6987">
      <w:pPr>
        <w:spacing w:after="271" w:line="250" w:lineRule="auto"/>
        <w:ind w:left="182" w:right="52" w:firstLine="1114"/>
      </w:pPr>
      <w:r w:rsidRPr="00E53FA3">
        <w:rPr>
          <w:rFonts w:ascii="Verdana" w:eastAsia="Verdana" w:hAnsi="Verdana" w:cs="Verdana"/>
          <w:b/>
          <w:color w:val="FF0000"/>
          <w:sz w:val="20"/>
        </w:rPr>
        <w:lastRenderedPageBreak/>
        <w:t xml:space="preserve">КАК </w:t>
      </w:r>
      <w:r w:rsidR="0040234B" w:rsidRPr="00E53FA3">
        <w:rPr>
          <w:rFonts w:ascii="Verdana" w:eastAsia="Verdana" w:hAnsi="Verdana" w:cs="Verdana"/>
          <w:b/>
          <w:color w:val="FF0000"/>
          <w:sz w:val="20"/>
        </w:rPr>
        <w:t>ОБЕСПЕЧИТЬ ЗДОРОВОЕ</w:t>
      </w:r>
      <w:r w:rsidRPr="00E53FA3">
        <w:rPr>
          <w:rFonts w:ascii="Verdana" w:eastAsia="Verdana" w:hAnsi="Verdana" w:cs="Verdana"/>
          <w:b/>
          <w:color w:val="FF0000"/>
          <w:sz w:val="20"/>
        </w:rPr>
        <w:t xml:space="preserve"> ПИТАНИЕ СВОИМ ДЕТЯМ?</w:t>
      </w:r>
    </w:p>
    <w:p w:rsidR="009116EE" w:rsidRPr="000D6987" w:rsidRDefault="000D6987">
      <w:pPr>
        <w:spacing w:after="0" w:line="248" w:lineRule="auto"/>
        <w:ind w:left="-5" w:hanging="10"/>
        <w:rPr>
          <w:b/>
          <w:color w:val="00421E"/>
        </w:rPr>
      </w:pPr>
      <w:r w:rsidRPr="000D6987">
        <w:rPr>
          <w:rFonts w:ascii="Franklin Gothic Book" w:eastAsia="Franklin Gothic Book" w:hAnsi="Franklin Gothic Book" w:cs="Franklin Gothic Book"/>
          <w:b/>
          <w:color w:val="00421E"/>
          <w:sz w:val="18"/>
        </w:rPr>
        <w:t>1</w:t>
      </w:r>
      <w:r w:rsidRPr="000D6987">
        <w:rPr>
          <w:rFonts w:ascii="Times New Roman" w:eastAsia="Times New Roman" w:hAnsi="Times New Roman" w:cs="Times New Roman"/>
          <w:b/>
          <w:color w:val="00421E"/>
        </w:rPr>
        <w:t xml:space="preserve">. РАЗНООБРАЗЬТЕ РАЦИОН ПИТАНИЯ ШКОЛЬНИКА ВСЕ ПРОДУКТЫ ДЕЛЯТСЯ НА 5 ОСНОВНЫХ ГРУПП: </w:t>
      </w:r>
    </w:p>
    <w:p w:rsidR="009116EE" w:rsidRPr="000D6987" w:rsidRDefault="009116EE">
      <w:pPr>
        <w:spacing w:after="0"/>
        <w:rPr>
          <w:color w:val="00421E"/>
        </w:rPr>
      </w:pPr>
    </w:p>
    <w:p w:rsidR="009116EE" w:rsidRPr="000D6987" w:rsidRDefault="000D6987">
      <w:pPr>
        <w:numPr>
          <w:ilvl w:val="0"/>
          <w:numId w:val="1"/>
        </w:numPr>
        <w:spacing w:after="0" w:line="248" w:lineRule="auto"/>
        <w:ind w:hanging="221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Хлеб, крупяные и макаронные изделия </w:t>
      </w:r>
    </w:p>
    <w:p w:rsidR="009116EE" w:rsidRPr="000D6987" w:rsidRDefault="000D6987">
      <w:pPr>
        <w:numPr>
          <w:ilvl w:val="0"/>
          <w:numId w:val="1"/>
        </w:numPr>
        <w:spacing w:after="0" w:line="248" w:lineRule="auto"/>
        <w:ind w:hanging="221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Овощи, фрукты, ягоды </w:t>
      </w:r>
    </w:p>
    <w:p w:rsidR="009116EE" w:rsidRPr="000D6987" w:rsidRDefault="000D6987">
      <w:pPr>
        <w:numPr>
          <w:ilvl w:val="0"/>
          <w:numId w:val="1"/>
        </w:numPr>
        <w:spacing w:after="0" w:line="248" w:lineRule="auto"/>
        <w:ind w:hanging="221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Мясо, птица, рыба, бобовые, яйца и орехи </w:t>
      </w:r>
    </w:p>
    <w:p w:rsidR="009116EE" w:rsidRPr="000D6987" w:rsidRDefault="000D6987">
      <w:pPr>
        <w:numPr>
          <w:ilvl w:val="0"/>
          <w:numId w:val="1"/>
        </w:numPr>
        <w:spacing w:after="0" w:line="248" w:lineRule="auto"/>
        <w:ind w:hanging="221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Молочные продукты, сыры </w:t>
      </w:r>
    </w:p>
    <w:p w:rsidR="009116EE" w:rsidRPr="000D6987" w:rsidRDefault="000D6987">
      <w:pPr>
        <w:numPr>
          <w:ilvl w:val="0"/>
          <w:numId w:val="1"/>
        </w:numPr>
        <w:spacing w:after="0" w:line="248" w:lineRule="auto"/>
        <w:ind w:hanging="221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Жиры, масла, сладости В ежедневное меню ребёнка и подростка должны входить продукты из всех 5 основных групп. Только тогда питание растущий организм школьника получит полный набор необходимых пищевых веществ в достаточном количестве. </w:t>
      </w:r>
    </w:p>
    <w:p w:rsidR="009116EE" w:rsidRPr="000D6987" w:rsidRDefault="009116EE">
      <w:pPr>
        <w:spacing w:after="0"/>
        <w:rPr>
          <w:color w:val="00421E"/>
        </w:rPr>
      </w:pPr>
    </w:p>
    <w:p w:rsidR="009116EE" w:rsidRPr="000D6987" w:rsidRDefault="000D6987">
      <w:pPr>
        <w:spacing w:after="0" w:line="248" w:lineRule="auto"/>
        <w:ind w:left="-5" w:hanging="10"/>
        <w:rPr>
          <w:b/>
          <w:color w:val="00421E"/>
        </w:rPr>
      </w:pPr>
      <w:r w:rsidRPr="000D6987">
        <w:rPr>
          <w:rFonts w:ascii="Times New Roman" w:eastAsia="Times New Roman" w:hAnsi="Times New Roman" w:cs="Times New Roman"/>
          <w:b/>
          <w:color w:val="00421E"/>
        </w:rPr>
        <w:t xml:space="preserve">2. СБАЛАНСИРУЙТЕ ПИТАНИЕ РЕБЁНКА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Составляйте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жиров и углеводов в рационе питания должно быть 1:1:4.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ОСНОВНОЙ ИСТОЧНИК БЕЛКОВ: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Мясо, рыба, яйца, молочные и кисломолочные продукты (кефир, творог, сыры), крупы.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ОСНОВНОЙ ИСТОЧНИК ЖИВОТНЫХ ЖИРОВ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Мясные и молочные продукты.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ОСНОВНОЙ ИСТОЧНИК РАСТИТЕЛЬНЫХ ЖИРОВ: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Подсолнечное, кукурузное и рыжиковое масло, орехи (фундук, грецкий, кедровый и т.д.), семена подсолнечника.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ОСНОВНОЙ ИСТОЧНИК ЛЕГКОУСВОЯЕМЫХ УГЛЕВОДОВ: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Свежие плоды (фрукты) и ягоды, молочные продукты.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ОСНОВНОЙ ИСТОЧНИК ПИЩЕВЫХ ВОЛОКОН (КЛЕТЧАТКИ):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lastRenderedPageBreak/>
        <w:t xml:space="preserve">Фрукты, ягоды и овощи, бобовые (фасоль, соя, чечевица), крупы (гречневая, овсяная, перловая и т.д.) и продукты, созданные на их основе (хлеб, </w:t>
      </w:r>
    </w:p>
    <w:p w:rsidR="009116EE" w:rsidRPr="000D6987" w:rsidRDefault="000D6987">
      <w:pPr>
        <w:spacing w:after="0" w:line="248" w:lineRule="auto"/>
        <w:ind w:left="-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</w:rPr>
        <w:t xml:space="preserve">зерновые хлопья, макароны и т.д.) </w:t>
      </w:r>
    </w:p>
    <w:p w:rsidR="009116EE" w:rsidRPr="000D6987" w:rsidRDefault="009116EE">
      <w:pPr>
        <w:spacing w:after="0"/>
        <w:rPr>
          <w:color w:val="00421E"/>
        </w:rPr>
      </w:pPr>
    </w:p>
    <w:p w:rsidR="009116EE" w:rsidRPr="000D6987" w:rsidRDefault="000D6987">
      <w:pPr>
        <w:pStyle w:val="1"/>
        <w:spacing w:after="199"/>
        <w:rPr>
          <w:color w:val="00421E"/>
        </w:rPr>
      </w:pPr>
      <w:r w:rsidRPr="000D6987">
        <w:rPr>
          <w:color w:val="00421E"/>
        </w:rPr>
        <w:t>ЗАВТРАК</w:t>
      </w:r>
    </w:p>
    <w:p w:rsidR="009116EE" w:rsidRPr="000D6987" w:rsidRDefault="000D6987">
      <w:pPr>
        <w:spacing w:after="13" w:line="249" w:lineRule="auto"/>
        <w:ind w:left="10" w:right="54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должен состоять из: </w:t>
      </w: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>закусок:</w:t>
      </w:r>
    </w:p>
    <w:p w:rsidR="009116EE" w:rsidRPr="000D6987" w:rsidRDefault="000D6987" w:rsidP="0040234B">
      <w:pPr>
        <w:spacing w:after="0" w:line="264" w:lineRule="auto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бутерброда </w:t>
      </w:r>
      <w:r w:rsidR="0040234B" w:rsidRPr="000D6987">
        <w:rPr>
          <w:rFonts w:ascii="Times New Roman" w:eastAsia="Times New Roman" w:hAnsi="Times New Roman" w:cs="Times New Roman"/>
          <w:color w:val="00421E"/>
          <w:sz w:val="20"/>
        </w:rPr>
        <w:t>с сыром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 и сливочным малом, салатов </w:t>
      </w: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>горячего блюда: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 творожного, яичного или каши (овсяной, гречневой, </w:t>
      </w:r>
    </w:p>
    <w:p w:rsidR="009116EE" w:rsidRPr="000D6987" w:rsidRDefault="000D6987">
      <w:pPr>
        <w:spacing w:after="13" w:line="249" w:lineRule="auto"/>
        <w:ind w:left="10" w:right="1053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пшенной, ячневой, перловой, рисовой) </w:t>
      </w: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>горячего напитка:</w:t>
      </w:r>
    </w:p>
    <w:p w:rsidR="009116EE" w:rsidRPr="000D6987" w:rsidRDefault="000D6987">
      <w:pPr>
        <w:spacing w:after="13" w:line="249" w:lineRule="auto"/>
        <w:ind w:left="10" w:right="54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чая (можно с молоком), кофейного напитка, горячего витаминизированного киселя, молока, какао с молоком. </w:t>
      </w:r>
    </w:p>
    <w:p w:rsidR="009116EE" w:rsidRPr="000D6987" w:rsidRDefault="009116EE">
      <w:pPr>
        <w:spacing w:after="46"/>
        <w:ind w:right="17"/>
        <w:jc w:val="center"/>
        <w:rPr>
          <w:color w:val="00421E"/>
        </w:rPr>
      </w:pPr>
    </w:p>
    <w:p w:rsidR="009116EE" w:rsidRPr="000D6987" w:rsidRDefault="000D6987">
      <w:pPr>
        <w:pStyle w:val="1"/>
        <w:ind w:right="50"/>
        <w:rPr>
          <w:color w:val="00421E"/>
        </w:rPr>
      </w:pPr>
      <w:r w:rsidRPr="000D6987">
        <w:rPr>
          <w:color w:val="00421E"/>
        </w:rPr>
        <w:t>ОБЕД</w:t>
      </w:r>
    </w:p>
    <w:p w:rsidR="009116EE" w:rsidRPr="000D6987" w:rsidRDefault="000D6987">
      <w:pPr>
        <w:spacing w:after="51" w:line="249" w:lineRule="auto"/>
        <w:ind w:left="10" w:right="54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В обед ребёнок должен получать не менее 35 % дневной нормы калорий </w:t>
      </w:r>
    </w:p>
    <w:p w:rsidR="009116EE" w:rsidRPr="000D6987" w:rsidRDefault="000D6987">
      <w:pPr>
        <w:spacing w:after="13" w:line="249" w:lineRule="auto"/>
        <w:ind w:left="10" w:right="54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Обед должен состоять из </w:t>
      </w:r>
    </w:p>
    <w:p w:rsidR="009116EE" w:rsidRPr="000D6987" w:rsidRDefault="000D6987">
      <w:pPr>
        <w:spacing w:after="13" w:line="249" w:lineRule="auto"/>
        <w:ind w:left="10" w:right="54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 xml:space="preserve">Закуски: 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Салаты из свежих, отварных овощей, зелени; </w:t>
      </w:r>
    </w:p>
    <w:p w:rsidR="009116EE" w:rsidRPr="000D6987" w:rsidRDefault="000D6987">
      <w:pPr>
        <w:spacing w:after="0"/>
        <w:rPr>
          <w:color w:val="00421E"/>
        </w:rPr>
      </w:pP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 xml:space="preserve">Горячего первого блюда: 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супа </w:t>
      </w:r>
    </w:p>
    <w:p w:rsidR="009116EE" w:rsidRPr="000D6987" w:rsidRDefault="000D6987">
      <w:pPr>
        <w:spacing w:after="13" w:line="249" w:lineRule="auto"/>
        <w:ind w:left="10" w:right="54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 xml:space="preserve">Второго блюда: 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мясное или рыбное с гарниром (крупяной, овощной или комбинированной). </w:t>
      </w:r>
    </w:p>
    <w:p w:rsidR="009116EE" w:rsidRPr="000D6987" w:rsidRDefault="000D6987">
      <w:pPr>
        <w:spacing w:after="13" w:line="249" w:lineRule="auto"/>
        <w:ind w:left="10" w:right="54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 xml:space="preserve">Напитка: 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Сок, кисель, компот из свежих или сухих фруктов. </w:t>
      </w:r>
    </w:p>
    <w:p w:rsidR="005159E4" w:rsidRPr="000D6987" w:rsidRDefault="005159E4">
      <w:pPr>
        <w:pStyle w:val="2"/>
        <w:jc w:val="center"/>
        <w:rPr>
          <w:color w:val="00421E"/>
        </w:rPr>
      </w:pPr>
    </w:p>
    <w:p w:rsidR="009116EE" w:rsidRPr="000D6987" w:rsidRDefault="000D6987">
      <w:pPr>
        <w:pStyle w:val="2"/>
        <w:jc w:val="center"/>
        <w:rPr>
          <w:color w:val="00421E"/>
        </w:rPr>
      </w:pPr>
      <w:r w:rsidRPr="000D6987">
        <w:rPr>
          <w:color w:val="00421E"/>
        </w:rPr>
        <w:t>ПОЛДНИК</w:t>
      </w:r>
    </w:p>
    <w:p w:rsidR="009116EE" w:rsidRPr="000D6987" w:rsidRDefault="000D6987">
      <w:pPr>
        <w:spacing w:after="304" w:line="249" w:lineRule="auto"/>
        <w:ind w:left="10" w:right="54" w:hanging="10"/>
        <w:jc w:val="both"/>
        <w:rPr>
          <w:rFonts w:ascii="Times New Roman" w:eastAsia="Times New Roman" w:hAnsi="Times New Roman" w:cs="Times New Roman"/>
          <w:b/>
          <w:color w:val="00421E"/>
          <w:sz w:val="20"/>
        </w:rPr>
      </w:pP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На полдник ребёнок должен получать 15 % от дневной нормы калорий. Полдник должен состоять из: </w:t>
      </w: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 xml:space="preserve">напитка 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(молоко, кисломолочные продукты, кисели, соки) </w:t>
      </w: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 xml:space="preserve">с булочными 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>или</w:t>
      </w: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 xml:space="preserve"> мучными кондитерскими изделиями 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(сухари, сушки, нежирное печенье) либо из </w:t>
      </w: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 xml:space="preserve">фруктов </w:t>
      </w:r>
    </w:p>
    <w:p w:rsidR="005159E4" w:rsidRPr="000D6987" w:rsidRDefault="005159E4">
      <w:pPr>
        <w:spacing w:after="304" w:line="249" w:lineRule="auto"/>
        <w:ind w:left="10" w:right="54" w:hanging="10"/>
        <w:jc w:val="both"/>
        <w:rPr>
          <w:color w:val="00421E"/>
        </w:rPr>
      </w:pPr>
    </w:p>
    <w:p w:rsidR="009116EE" w:rsidRPr="000D6987" w:rsidRDefault="000D6987" w:rsidP="0040234B">
      <w:pPr>
        <w:pStyle w:val="2"/>
        <w:spacing w:after="32"/>
        <w:ind w:left="955" w:right="93"/>
        <w:jc w:val="center"/>
        <w:rPr>
          <w:color w:val="00421E"/>
        </w:rPr>
      </w:pPr>
      <w:r w:rsidRPr="000D6987">
        <w:rPr>
          <w:color w:val="00421E"/>
        </w:rPr>
        <w:t>УЖИН</w:t>
      </w:r>
    </w:p>
    <w:p w:rsidR="0040234B" w:rsidRPr="000D6987" w:rsidRDefault="000D6987">
      <w:pPr>
        <w:spacing w:after="264" w:line="249" w:lineRule="auto"/>
        <w:ind w:left="10" w:right="54" w:hanging="10"/>
        <w:jc w:val="both"/>
        <w:rPr>
          <w:rFonts w:ascii="Times New Roman" w:eastAsia="Times New Roman" w:hAnsi="Times New Roman" w:cs="Times New Roman"/>
          <w:color w:val="00421E"/>
          <w:sz w:val="20"/>
        </w:rPr>
      </w:pP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На ужин ребёнок должен получать до 25 % от дневной нормы калорий Ужин должен состоять из </w:t>
      </w: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 xml:space="preserve">горячего блюда 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(овощные, смешанные </w:t>
      </w:r>
      <w:r w:rsidR="00E53FA3" w:rsidRPr="000D6987">
        <w:rPr>
          <w:rFonts w:ascii="Times New Roman" w:eastAsia="Times New Roman" w:hAnsi="Times New Roman" w:cs="Times New Roman"/>
          <w:color w:val="00421E"/>
          <w:sz w:val="20"/>
        </w:rPr>
        <w:t>крупяное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 - овощные, рыбные блюда) и </w:t>
      </w:r>
      <w:r w:rsidRPr="000D6987">
        <w:rPr>
          <w:rFonts w:ascii="Times New Roman" w:eastAsia="Times New Roman" w:hAnsi="Times New Roman" w:cs="Times New Roman"/>
          <w:b/>
          <w:color w:val="00421E"/>
          <w:sz w:val="20"/>
        </w:rPr>
        <w:t>напитка</w:t>
      </w:r>
      <w:r w:rsidRPr="000D6987">
        <w:rPr>
          <w:rFonts w:ascii="Times New Roman" w:eastAsia="Times New Roman" w:hAnsi="Times New Roman" w:cs="Times New Roman"/>
          <w:color w:val="00421E"/>
          <w:sz w:val="20"/>
        </w:rPr>
        <w:t xml:space="preserve"> (чай, сок, кисель) </w:t>
      </w:r>
    </w:p>
    <w:p w:rsidR="005159E4" w:rsidRPr="000D6987" w:rsidRDefault="005159E4">
      <w:pPr>
        <w:spacing w:after="264" w:line="249" w:lineRule="auto"/>
        <w:ind w:left="10" w:right="54" w:hanging="10"/>
        <w:jc w:val="both"/>
        <w:rPr>
          <w:rFonts w:ascii="Times New Roman" w:eastAsia="Times New Roman" w:hAnsi="Times New Roman" w:cs="Times New Roman"/>
          <w:color w:val="00421E"/>
          <w:sz w:val="20"/>
        </w:rPr>
      </w:pPr>
    </w:p>
    <w:p w:rsidR="005159E4" w:rsidRPr="00E53FA3" w:rsidRDefault="005159E4">
      <w:pPr>
        <w:spacing w:after="264" w:line="249" w:lineRule="auto"/>
        <w:ind w:left="10" w:right="54" w:hanging="10"/>
        <w:jc w:val="both"/>
        <w:rPr>
          <w:rFonts w:ascii="Times New Roman" w:eastAsia="Times New Roman" w:hAnsi="Times New Roman" w:cs="Times New Roman"/>
          <w:color w:val="FF0000"/>
          <w:sz w:val="20"/>
          <w:u w:val="single"/>
        </w:rPr>
      </w:pPr>
    </w:p>
    <w:p w:rsidR="009116EE" w:rsidRPr="00E53FA3" w:rsidRDefault="000D6987">
      <w:pPr>
        <w:spacing w:after="264" w:line="249" w:lineRule="auto"/>
        <w:ind w:left="10" w:right="54" w:hanging="10"/>
        <w:jc w:val="both"/>
        <w:rPr>
          <w:color w:val="FF0000"/>
          <w:u w:val="single"/>
        </w:rPr>
      </w:pPr>
      <w:r w:rsidRPr="00E53FA3">
        <w:rPr>
          <w:rFonts w:ascii="Times New Roman" w:eastAsia="Times New Roman" w:hAnsi="Times New Roman" w:cs="Times New Roman"/>
          <w:b/>
          <w:color w:val="FF0000"/>
          <w:sz w:val="20"/>
          <w:u w:val="single"/>
        </w:rPr>
        <w:t xml:space="preserve">ПОЧЕМУ ОРГАНИЗМУ </w:t>
      </w:r>
      <w:r w:rsidR="00E53FA3" w:rsidRPr="00E53FA3">
        <w:rPr>
          <w:rFonts w:ascii="Times New Roman" w:eastAsia="Times New Roman" w:hAnsi="Times New Roman" w:cs="Times New Roman"/>
          <w:b/>
          <w:color w:val="FF0000"/>
          <w:sz w:val="20"/>
          <w:u w:val="single"/>
        </w:rPr>
        <w:t>НЕОБХОДИМЫ ПИЩЕВЫЕ</w:t>
      </w:r>
      <w:r w:rsidRPr="00E53FA3">
        <w:rPr>
          <w:rFonts w:ascii="Times New Roman" w:eastAsia="Times New Roman" w:hAnsi="Times New Roman" w:cs="Times New Roman"/>
          <w:b/>
          <w:color w:val="FF0000"/>
          <w:sz w:val="20"/>
          <w:u w:val="single"/>
        </w:rPr>
        <w:t xml:space="preserve"> ВЕЩЕСТВА</w:t>
      </w:r>
      <w:r w:rsidRPr="00E53FA3">
        <w:rPr>
          <w:rFonts w:ascii="Times New Roman" w:eastAsia="Times New Roman" w:hAnsi="Times New Roman" w:cs="Times New Roman"/>
          <w:b/>
          <w:color w:val="FF0000"/>
          <w:sz w:val="10"/>
          <w:u w:val="single"/>
        </w:rPr>
        <w:t>?</w:t>
      </w:r>
    </w:p>
    <w:p w:rsidR="009116EE" w:rsidRPr="000D6987" w:rsidRDefault="000D6987">
      <w:pPr>
        <w:spacing w:after="0" w:line="249" w:lineRule="auto"/>
        <w:ind w:left="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4"/>
        </w:rPr>
        <w:t xml:space="preserve">Белки - «кирпичики», из которых строятся клетки организма и все необходимые для жизни вещества: гормоны, ферменты, витамины. Жиры - источник энергии, минеральных веществ, </w:t>
      </w:r>
      <w:r w:rsidRPr="000D6987">
        <w:rPr>
          <w:rFonts w:ascii="Times New Roman" w:eastAsia="Times New Roman" w:hAnsi="Times New Roman" w:cs="Times New Roman"/>
          <w:color w:val="00421E"/>
          <w:sz w:val="24"/>
        </w:rPr>
        <w:tab/>
        <w:t xml:space="preserve">жирорастворимых </w:t>
      </w:r>
      <w:r w:rsidRPr="000D6987">
        <w:rPr>
          <w:rFonts w:ascii="Times New Roman" w:eastAsia="Times New Roman" w:hAnsi="Times New Roman" w:cs="Times New Roman"/>
          <w:color w:val="00421E"/>
          <w:sz w:val="24"/>
        </w:rPr>
        <w:tab/>
        <w:t xml:space="preserve">витаминов. Углеводы - основной поставщик энергии для жизни. </w:t>
      </w:r>
    </w:p>
    <w:p w:rsidR="009116EE" w:rsidRPr="000D6987" w:rsidRDefault="000D6987">
      <w:pPr>
        <w:spacing w:after="429" w:line="239" w:lineRule="auto"/>
        <w:ind w:left="5" w:right="118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4"/>
        </w:rPr>
        <w:t xml:space="preserve">Пищевые волокна - способствуют хорошему пищеварению, защищают организм от пищевых канцерогенов, помогают в профилактике многих заболеваний. </w:t>
      </w:r>
    </w:p>
    <w:p w:rsidR="009116EE" w:rsidRPr="00E53FA3" w:rsidRDefault="000D6987">
      <w:pPr>
        <w:spacing w:after="298" w:line="250" w:lineRule="auto"/>
        <w:ind w:left="1100" w:right="52" w:hanging="10"/>
        <w:rPr>
          <w:color w:val="FF0000"/>
        </w:rPr>
      </w:pPr>
      <w:r w:rsidRPr="00E53FA3">
        <w:rPr>
          <w:rFonts w:ascii="Verdana" w:eastAsia="Verdana" w:hAnsi="Verdana" w:cs="Verdana"/>
          <w:b/>
          <w:color w:val="FF0000"/>
          <w:sz w:val="20"/>
        </w:rPr>
        <w:t>ОБРАТИ ВНИМАНИЕ!</w:t>
      </w:r>
    </w:p>
    <w:p w:rsidR="009116EE" w:rsidRPr="000D6987" w:rsidRDefault="000D6987">
      <w:pPr>
        <w:spacing w:after="0" w:line="239" w:lineRule="auto"/>
        <w:ind w:left="5" w:right="80" w:hanging="10"/>
        <w:jc w:val="both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4"/>
        </w:rPr>
        <w:t xml:space="preserve">Важно, чтобы еда была вкусной, и ребёнок ел с удовольствием! «Нелюбимые» блюда можно заменить на равноценные, схожие по составу, но «любимые». </w:t>
      </w:r>
    </w:p>
    <w:p w:rsidR="009116EE" w:rsidRPr="000D6987" w:rsidRDefault="009116EE">
      <w:pPr>
        <w:spacing w:after="0"/>
        <w:ind w:left="10"/>
        <w:rPr>
          <w:color w:val="00421E"/>
        </w:rPr>
      </w:pPr>
    </w:p>
    <w:p w:rsidR="009116EE" w:rsidRPr="000D6987" w:rsidRDefault="000D6987">
      <w:pPr>
        <w:spacing w:after="0" w:line="249" w:lineRule="auto"/>
        <w:ind w:left="5" w:hanging="10"/>
        <w:rPr>
          <w:color w:val="00421E"/>
        </w:rPr>
      </w:pPr>
      <w:r w:rsidRPr="000D6987">
        <w:rPr>
          <w:rFonts w:ascii="Times New Roman" w:eastAsia="Times New Roman" w:hAnsi="Times New Roman" w:cs="Times New Roman"/>
          <w:color w:val="00421E"/>
          <w:sz w:val="24"/>
        </w:rPr>
        <w:t xml:space="preserve">Попробуйте добавить «изюминку» в привычные блюда (например, орешки, сухофрукты, горсть ягод - в кашу или сухарики и свежую зелень в суп). </w:t>
      </w:r>
    </w:p>
    <w:p w:rsidR="009116EE" w:rsidRPr="000D6987" w:rsidRDefault="009116EE">
      <w:pPr>
        <w:spacing w:after="0"/>
        <w:ind w:left="10"/>
        <w:rPr>
          <w:color w:val="00421E"/>
        </w:rPr>
      </w:pPr>
    </w:p>
    <w:p w:rsidR="009116EE" w:rsidRDefault="000D6987">
      <w:pPr>
        <w:spacing w:after="1163" w:line="249" w:lineRule="auto"/>
        <w:ind w:left="5" w:hanging="10"/>
      </w:pPr>
      <w:r w:rsidRPr="000D6987">
        <w:rPr>
          <w:rFonts w:ascii="Times New Roman" w:eastAsia="Times New Roman" w:hAnsi="Times New Roman" w:cs="Times New Roman"/>
          <w:color w:val="00421E"/>
          <w:sz w:val="24"/>
        </w:rPr>
        <w:t>Трапеза должна проходить в спокойной обстановке. Выделите на каждый приём пищи достаточно времени, чтобы детям не приходилось торопиться. Важно, чтобы ребёнок тщательно пережевывал пищу. От этого зависит, насколько хорошо она переварится и усвоится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9116EE" w:rsidRDefault="009116EE">
      <w:pPr>
        <w:spacing w:after="4"/>
        <w:ind w:left="614" w:hanging="10"/>
      </w:pPr>
    </w:p>
    <w:sectPr w:rsidR="009116EE" w:rsidSect="007B1466">
      <w:pgSz w:w="16838" w:h="11906" w:orient="landscape"/>
      <w:pgMar w:top="320" w:right="301" w:bottom="249" w:left="353" w:header="720" w:footer="720" w:gutter="0"/>
      <w:cols w:num="3" w:space="720" w:equalWidth="0">
        <w:col w:w="4571" w:space="3"/>
        <w:col w:w="5920" w:space="601"/>
        <w:col w:w="50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D3C1F"/>
    <w:multiLevelType w:val="hybridMultilevel"/>
    <w:tmpl w:val="5D9C821E"/>
    <w:lvl w:ilvl="0" w:tplc="2C7E575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06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3052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8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CB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AAD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6E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49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AC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9116EE"/>
    <w:rsid w:val="000D6987"/>
    <w:rsid w:val="003E777E"/>
    <w:rsid w:val="0040234B"/>
    <w:rsid w:val="005159E4"/>
    <w:rsid w:val="006A3142"/>
    <w:rsid w:val="007B1466"/>
    <w:rsid w:val="009116EE"/>
    <w:rsid w:val="00DD4E32"/>
    <w:rsid w:val="00E5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6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B1466"/>
    <w:pPr>
      <w:keepNext/>
      <w:keepLines/>
      <w:spacing w:after="0"/>
      <w:ind w:left="10" w:right="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7B1466"/>
    <w:pPr>
      <w:keepNext/>
      <w:keepLines/>
      <w:spacing w:after="252"/>
      <w:ind w:right="52"/>
      <w:outlineLvl w:val="1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B1466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customStyle="1" w:styleId="10">
    <w:name w:val="Заголовок 1 Знак"/>
    <w:link w:val="1"/>
    <w:rsid w:val="007B1466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DD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мрап</dc:creator>
  <cp:lastModifiedBy>Алла</cp:lastModifiedBy>
  <cp:revision>2</cp:revision>
  <cp:lastPrinted>2021-04-22T15:05:00Z</cp:lastPrinted>
  <dcterms:created xsi:type="dcterms:W3CDTF">2023-01-12T08:07:00Z</dcterms:created>
  <dcterms:modified xsi:type="dcterms:W3CDTF">2023-01-12T08:07:00Z</dcterms:modified>
</cp:coreProperties>
</file>