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D8" w:rsidRDefault="007E1EE6">
      <w:pPr>
        <w:spacing w:after="449" w:line="259" w:lineRule="auto"/>
        <w:ind w:left="3942"/>
        <w:jc w:val="left"/>
      </w:pPr>
      <w:r>
        <w:rPr>
          <w:noProof/>
        </w:rPr>
        <w:drawing>
          <wp:inline distT="0" distB="0" distL="0" distR="0">
            <wp:extent cx="1027603" cy="990600"/>
            <wp:effectExtent l="0" t="0" r="0" b="0"/>
            <wp:docPr id="2080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60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6D8" w:rsidRDefault="007E1EE6">
      <w:pPr>
        <w:spacing w:after="0" w:line="258" w:lineRule="auto"/>
        <w:ind w:left="955" w:hanging="869"/>
        <w:jc w:val="left"/>
      </w:pPr>
      <w:r>
        <w:rPr>
          <w:noProof/>
        </w:rPr>
        <w:drawing>
          <wp:inline distT="0" distB="0" distL="0" distR="0">
            <wp:extent cx="18296" cy="18288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МУНИЩШАЛЬНОЕ БЮДЖЕТНОЕ ОБЩЕОБРАЗОВАТЕЛЬНОЕ УЧРЕЖДЕНИЕ «СРЕДНЯЯ ОБЩЕОБРАЗОВАТЕЛЬНАЯ </w:t>
      </w:r>
      <w:proofErr w:type="gramStart"/>
      <w:r>
        <w:rPr>
          <w:sz w:val="22"/>
        </w:rPr>
        <w:t>ШКОЛА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а.УЧКУЛАН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им.И.М.БАЙРАМУКОВА</w:t>
      </w:r>
      <w:proofErr w:type="spellEnd"/>
      <w:r>
        <w:rPr>
          <w:sz w:val="22"/>
        </w:rPr>
        <w:t>»</w:t>
      </w:r>
    </w:p>
    <w:p w:rsidR="00BF76D8" w:rsidRDefault="007E1EE6">
      <w:pPr>
        <w:spacing w:after="284" w:line="259" w:lineRule="auto"/>
        <w:ind w:left="50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0742" cy="12192"/>
                <wp:effectExtent l="0" t="0" r="0" b="0"/>
                <wp:docPr id="5470" name="Group 5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742" cy="12192"/>
                          <a:chOff x="0" y="0"/>
                          <a:chExt cx="5430742" cy="12192"/>
                        </a:xfrm>
                      </wpg:grpSpPr>
                      <wps:wsp>
                        <wps:cNvPr id="5469" name="Shape 5469"/>
                        <wps:cNvSpPr/>
                        <wps:spPr>
                          <a:xfrm>
                            <a:off x="0" y="0"/>
                            <a:ext cx="543074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0742" h="12192">
                                <a:moveTo>
                                  <a:pt x="0" y="6096"/>
                                </a:moveTo>
                                <a:lnTo>
                                  <a:pt x="543074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70" style="width:427.617pt;height:0.960007pt;mso-position-horizontal-relative:char;mso-position-vertical-relative:line" coordsize="54307,121">
                <v:shape id="Shape 5469" style="position:absolute;width:54307;height:121;left:0;top:0;" coordsize="5430742,12192" path="m0,6096l5430742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76D8" w:rsidRDefault="007E1EE6">
      <w:pPr>
        <w:spacing w:after="0" w:line="267" w:lineRule="auto"/>
        <w:ind w:left="47" w:right="403" w:firstLine="279"/>
        <w:jc w:val="left"/>
      </w:pPr>
      <w:r>
        <w:rPr>
          <w:sz w:val="18"/>
        </w:rPr>
        <w:t>369233</w:t>
      </w:r>
      <w:r>
        <w:rPr>
          <w:sz w:val="18"/>
        </w:rPr>
        <w:tab/>
      </w:r>
      <w:r>
        <w:rPr>
          <w:sz w:val="18"/>
        </w:rPr>
        <w:t xml:space="preserve">.8938-029-29-00 КЧР, </w:t>
      </w:r>
      <w:proofErr w:type="spellStart"/>
      <w:r>
        <w:rPr>
          <w:sz w:val="18"/>
        </w:rPr>
        <w:t>Карачаевскрй</w:t>
      </w:r>
      <w:proofErr w:type="spellEnd"/>
      <w:r>
        <w:rPr>
          <w:sz w:val="18"/>
        </w:rPr>
        <w:t xml:space="preserve"> район,</w:t>
      </w:r>
      <w:r>
        <w:rPr>
          <w:noProof/>
        </w:rPr>
        <w:drawing>
          <wp:inline distT="0" distB="0" distL="0" distR="0">
            <wp:extent cx="4031129" cy="128016"/>
            <wp:effectExtent l="0" t="0" r="0" b="0"/>
            <wp:docPr id="5465" name="Picture 5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" name="Picture 54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112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6D8" w:rsidRDefault="007E1EE6">
      <w:pPr>
        <w:spacing w:after="343" w:line="267" w:lineRule="auto"/>
        <w:ind w:left="57" w:right="403" w:hanging="10"/>
        <w:jc w:val="left"/>
      </w:pPr>
      <w:r>
        <w:rPr>
          <w:sz w:val="18"/>
        </w:rPr>
        <w:t xml:space="preserve">а. Учкулан, </w:t>
      </w:r>
      <w:proofErr w:type="spellStart"/>
      <w:proofErr w:type="gramStart"/>
      <w:r>
        <w:rPr>
          <w:sz w:val="18"/>
        </w:rPr>
        <w:t>ул.М.Каигова,З</w:t>
      </w:r>
      <w:proofErr w:type="spellEnd"/>
      <w:proofErr w:type="gramEnd"/>
    </w:p>
    <w:p w:rsidR="00BF76D8" w:rsidRDefault="007E1EE6">
      <w:pPr>
        <w:pStyle w:val="1"/>
      </w:pPr>
      <w:r>
        <w:t>ПРИКАЗ</w:t>
      </w:r>
    </w:p>
    <w:p w:rsidR="00BF76D8" w:rsidRDefault="007E1EE6">
      <w:pPr>
        <w:spacing w:after="372"/>
      </w:pPr>
      <w:r>
        <w:t>29.08.2023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№1</w:t>
      </w:r>
      <w:bookmarkStart w:id="0" w:name="_GoBack"/>
      <w:bookmarkEnd w:id="0"/>
    </w:p>
    <w:p w:rsidR="00BF76D8" w:rsidRDefault="007E1EE6">
      <w:pPr>
        <w:spacing w:after="297" w:line="239" w:lineRule="auto"/>
        <w:ind w:left="58" w:firstLine="245"/>
        <w:jc w:val="left"/>
      </w:pPr>
      <w:r>
        <w:rPr>
          <w:sz w:val="26"/>
        </w:rPr>
        <w:t>Об утверждении основных образовательных программ начального общего, основного общего, среднего общего образования</w:t>
      </w:r>
    </w:p>
    <w:p w:rsidR="00BF76D8" w:rsidRDefault="007E1EE6">
      <w:pPr>
        <w:ind w:left="158"/>
      </w:pPr>
      <w:r>
        <w:t>• На основании статьи 12, пункта 6 части З статьиО8 Федерального закона от 29.12.2012 №</w:t>
      </w:r>
    </w:p>
    <w:p w:rsidR="00BF76D8" w:rsidRDefault="007E1EE6">
      <w:pPr>
        <w:ind w:left="43"/>
      </w:pPr>
      <w:r>
        <w:t>273-ФЗ «Об образовании в Российской Федерации», приказ</w:t>
      </w:r>
      <w:r>
        <w:t xml:space="preserve">ов </w:t>
      </w:r>
      <w:proofErr w:type="spellStart"/>
      <w:r>
        <w:t>Минпросвещения</w:t>
      </w:r>
      <w:proofErr w:type="spellEnd"/>
      <w:r>
        <w:t xml:space="preserve"> России от 18.05.2023 № 372 «Об утверждении федеральной образовательной программы начального общего образования», от 18.05.2023 № 370 «Об утверждении федеральной образовательной программы основного общего образования», от 18.05.2023 № 371 </w:t>
      </w:r>
      <w:r>
        <w:t xml:space="preserve">«Об утверждении </w:t>
      </w:r>
      <w:r>
        <w:rPr>
          <w:noProof/>
        </w:rPr>
        <w:drawing>
          <wp:inline distT="0" distB="0" distL="0" distR="0">
            <wp:extent cx="15246" cy="15240"/>
            <wp:effectExtent l="0" t="0" r="0" b="0"/>
            <wp:docPr id="1717" name="Picture 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Picture 17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федеральной образовательной программы среднего общего образования» (далее — ФОГТ</w:t>
      </w:r>
    </w:p>
    <w:p w:rsidR="00BF76D8" w:rsidRDefault="007E1EE6">
      <w:pPr>
        <w:spacing w:after="14" w:line="259" w:lineRule="auto"/>
        <w:ind w:left="8548"/>
        <w:jc w:val="left"/>
      </w:pPr>
      <w:r>
        <w:rPr>
          <w:noProof/>
        </w:rPr>
        <w:drawing>
          <wp:inline distT="0" distB="0" distL="0" distR="0">
            <wp:extent cx="3049" cy="6096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6D8" w:rsidRDefault="007E1EE6">
      <w:pPr>
        <w:spacing w:after="237"/>
        <w:ind w:left="43"/>
      </w:pPr>
      <w:r>
        <w:t>НОО, ООО и СОО), решения педагогического совета (протокол от 27.08.2023 № 2)</w:t>
      </w:r>
    </w:p>
    <w:p w:rsidR="00BF76D8" w:rsidRDefault="007E1EE6">
      <w:pPr>
        <w:spacing w:after="309"/>
        <w:ind w:left="43"/>
      </w:pPr>
      <w:r>
        <w:rPr>
          <w:noProof/>
        </w:rPr>
        <w:drawing>
          <wp:inline distT="0" distB="0" distL="0" distR="0">
            <wp:extent cx="3049" cy="9144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ПРИКАЗЫВАЮ</w:t>
      </w:r>
      <w:r>
        <w:rPr>
          <w:noProof/>
        </w:rPr>
        <w:drawing>
          <wp:inline distT="0" distB="0" distL="0" distR="0">
            <wp:extent cx="18296" cy="76200"/>
            <wp:effectExtent l="0" t="0" r="0" b="0"/>
            <wp:docPr id="5467" name="Picture 5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" name="Picture 54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6D8" w:rsidRDefault="007E1EE6">
      <w:pPr>
        <w:spacing w:after="254"/>
        <w:ind w:left="43"/>
      </w:pPr>
      <w:r>
        <w:t>1. Утвердить и ввести в действие с 01.09.2023 года основные образовательные программы:</w:t>
      </w:r>
    </w:p>
    <w:p w:rsidR="00BF76D8" w:rsidRDefault="007E1EE6">
      <w:pPr>
        <w:numPr>
          <w:ilvl w:val="0"/>
          <w:numId w:val="1"/>
        </w:numPr>
        <w:spacing w:after="120"/>
        <w:ind w:right="607" w:hanging="293"/>
      </w:pPr>
      <w:r>
        <w:t xml:space="preserve">начального общего образования МБОУ «СОШ а. Учкулан </w:t>
      </w:r>
      <w:proofErr w:type="spellStart"/>
      <w:r>
        <w:t>им.И.М.Байрамукова</w:t>
      </w:r>
      <w:proofErr w:type="spellEnd"/>
      <w:r>
        <w:t xml:space="preserve">» разработанную в соответствии с ФОП НОО и ФГОС, утвержденным приказом </w:t>
      </w:r>
      <w:proofErr w:type="spellStart"/>
      <w:r>
        <w:t>Минпросвещения</w:t>
      </w:r>
      <w:proofErr w:type="spellEnd"/>
      <w:r>
        <w:t xml:space="preserve"> России от: З 1</w:t>
      </w:r>
      <w:r>
        <w:t>.05.2021 № 286 (приложение 1);</w:t>
      </w:r>
    </w:p>
    <w:p w:rsidR="00BF76D8" w:rsidRDefault="007E1EE6">
      <w:pPr>
        <w:numPr>
          <w:ilvl w:val="0"/>
          <w:numId w:val="1"/>
        </w:numPr>
        <w:ind w:right="607" w:hanging="293"/>
      </w:pPr>
      <w:r>
        <w:t xml:space="preserve">• основного общего образования МБОУ «СОЩ а. Учкулан </w:t>
      </w:r>
      <w:r>
        <w:rPr>
          <w:noProof/>
        </w:rPr>
        <w:drawing>
          <wp:inline distT="0" distB="0" distL="0" distR="0">
            <wp:extent cx="18296" cy="15240"/>
            <wp:effectExtent l="0" t="0" r="0" b="0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им.И.М.Байрамукова</w:t>
      </w:r>
      <w:proofErr w:type="spellEnd"/>
      <w:r>
        <w:t xml:space="preserve">», разработанную в соответствии с ФОГТ ООО и ФГОС,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Picture 17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утвержденным приказом </w:t>
      </w:r>
      <w:proofErr w:type="spellStart"/>
      <w:r>
        <w:t>Минпросвещения</w:t>
      </w:r>
      <w:proofErr w:type="spellEnd"/>
      <w:r>
        <w:t xml:space="preserve"> России от З 1 05.2021 № 287 (приложение 2);</w:t>
      </w:r>
    </w:p>
    <w:p w:rsidR="00BF76D8" w:rsidRDefault="007E1EE6">
      <w:pPr>
        <w:spacing w:after="253"/>
        <w:ind w:left="787" w:right="581" w:hanging="360"/>
      </w:pP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725" name="Picture 1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" name="Picture 17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• среднего общего о</w:t>
      </w:r>
      <w:r>
        <w:t xml:space="preserve">бразования МБОУ «СОШ а. Учкулан </w:t>
      </w:r>
      <w:proofErr w:type="spellStart"/>
      <w:r>
        <w:t>им.И.М.Байрамукова</w:t>
      </w:r>
      <w:proofErr w:type="spellEnd"/>
      <w:r>
        <w:t xml:space="preserve">», разработанную в соответствии с ФОГТ СОО и ФГОС, утвержденным приказом </w:t>
      </w:r>
      <w:r>
        <w:rPr>
          <w:noProof/>
        </w:rPr>
        <w:drawing>
          <wp:inline distT="0" distB="0" distL="0" distR="0">
            <wp:extent cx="6098" cy="3048"/>
            <wp:effectExtent l="0" t="0" r="0" b="0"/>
            <wp:docPr id="1726" name="Picture 1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Picture 17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Минобрнауки</w:t>
      </w:r>
      <w:proofErr w:type="spellEnd"/>
      <w:r>
        <w:t xml:space="preserve"> России от 23 ноября 2022 г. 1014 (приложение З).</w:t>
      </w:r>
    </w:p>
    <w:p w:rsidR="00BF76D8" w:rsidRDefault="007E1EE6">
      <w:pPr>
        <w:spacing w:after="296"/>
        <w:ind w:left="43" w:right="355"/>
      </w:pPr>
      <w:r>
        <w:rPr>
          <w:noProof/>
        </w:rPr>
        <w:drawing>
          <wp:inline distT="0" distB="0" distL="0" distR="0">
            <wp:extent cx="9148" cy="9144"/>
            <wp:effectExtent l="0" t="0" r="0" b="0"/>
            <wp:docPr id="1727" name="Picture 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Picture 17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Признать утратившими силу с 01 09.2023 приказ МБОУ «СОШ а. Учкулан </w:t>
      </w:r>
      <w:proofErr w:type="spellStart"/>
      <w:r>
        <w:t>им.И.М.Байрамукова</w:t>
      </w:r>
      <w:proofErr w:type="spellEnd"/>
      <w:r>
        <w:t xml:space="preserve">» от 29.08.2022 № 23 «Об утверждении основных образовательных </w:t>
      </w:r>
      <w:r>
        <w:lastRenderedPageBreak/>
        <w:t xml:space="preserve">программ начального общего, основного общего, среднего общего образования МКОУ «СОШ а. Учкулан </w:t>
      </w:r>
      <w:proofErr w:type="spellStart"/>
      <w:r>
        <w:t>им.И.М.Байрамукова</w:t>
      </w:r>
      <w:proofErr w:type="spellEnd"/>
      <w:r>
        <w:t>».</w:t>
      </w:r>
    </w:p>
    <w:p w:rsidR="00BF76D8" w:rsidRDefault="007E1EE6">
      <w:pPr>
        <w:spacing w:after="301" w:line="250" w:lineRule="auto"/>
        <w:ind w:left="-15"/>
        <w:jc w:val="left"/>
      </w:pPr>
      <w:r>
        <w:t xml:space="preserve">З. Заместителю директора по УВР </w:t>
      </w:r>
      <w:proofErr w:type="spellStart"/>
      <w:r>
        <w:t>Хабчаевой</w:t>
      </w:r>
      <w:proofErr w:type="spellEnd"/>
      <w:r>
        <w:t xml:space="preserve"> Н.Х. обеспечить ре</w:t>
      </w:r>
      <w:r>
        <w:t>ализацию новых основных образовательных программ и оказывать педагогическим работникам помощь при их реализации.</w:t>
      </w:r>
    </w:p>
    <w:p w:rsidR="00BF76D8" w:rsidRDefault="007E1EE6">
      <w:pPr>
        <w:spacing w:after="301" w:line="250" w:lineRule="auto"/>
        <w:ind w:left="-15"/>
        <w:jc w:val="left"/>
      </w:pPr>
      <w:r>
        <w:rPr>
          <w:noProof/>
        </w:rPr>
        <w:drawing>
          <wp:inline distT="0" distB="0" distL="0" distR="0">
            <wp:extent cx="6099" cy="12192"/>
            <wp:effectExtent l="0" t="0" r="0" b="0"/>
            <wp:docPr id="3040" name="Picture 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" name="Picture 30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Администратору сайта школы Кузьменко А.Н. разместить основные образовательные программы, утвержденные пунктом 1 настоящего приказа, в форме</w:t>
      </w:r>
      <w:r>
        <w:t xml:space="preserve"> электронных документов на официальном сайте </w:t>
      </w:r>
      <w:r>
        <w:rPr>
          <w:noProof/>
        </w:rPr>
        <w:drawing>
          <wp:inline distT="0" distB="0" distL="0" distR="0">
            <wp:extent cx="835499" cy="128016"/>
            <wp:effectExtent l="0" t="0" r="0" b="0"/>
            <wp:docPr id="3351" name="Picture 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" name="Picture 33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549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а. Учкулан </w:t>
      </w:r>
      <w:proofErr w:type="spellStart"/>
      <w:r>
        <w:t>им.И.М.Байрамукова</w:t>
      </w:r>
      <w:proofErr w:type="spellEnd"/>
      <w:r>
        <w:t>» в разделе «Сведения об образовательной организации», подразделе «Образование».</w:t>
      </w:r>
    </w:p>
    <w:p w:rsidR="00BF76D8" w:rsidRDefault="007E1EE6">
      <w:pPr>
        <w:numPr>
          <w:ilvl w:val="0"/>
          <w:numId w:val="2"/>
        </w:numPr>
        <w:spacing w:after="279"/>
        <w:ind w:hanging="23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536671</wp:posOffset>
            </wp:positionH>
            <wp:positionV relativeFrom="page">
              <wp:posOffset>1953768</wp:posOffset>
            </wp:positionV>
            <wp:extent cx="12197" cy="12192"/>
            <wp:effectExtent l="0" t="0" r="0" b="0"/>
            <wp:wrapSquare wrapText="bothSides"/>
            <wp:docPr id="3041" name="Picture 3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" name="Picture 30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Секретарю </w:t>
      </w:r>
      <w:proofErr w:type="spellStart"/>
      <w:r>
        <w:t>Апаевой</w:t>
      </w:r>
      <w:proofErr w:type="spellEnd"/>
      <w:r>
        <w:t xml:space="preserve"> В С. ознакомить с настоящим приказом и приложениями к нему педагогических работни</w:t>
      </w:r>
      <w:r>
        <w:t>ков под подпись.</w:t>
      </w:r>
    </w:p>
    <w:p w:rsidR="00BF76D8" w:rsidRDefault="007E1EE6">
      <w:pPr>
        <w:numPr>
          <w:ilvl w:val="0"/>
          <w:numId w:val="2"/>
        </w:numPr>
        <w:ind w:hanging="230"/>
      </w:pPr>
      <w:r>
        <w:t>Контроль исполнения настоящего приказа оставляю за собой.</w:t>
      </w:r>
    </w:p>
    <w:p w:rsidR="00BF76D8" w:rsidRDefault="007E1EE6">
      <w:pPr>
        <w:ind w:left="701"/>
      </w:pPr>
      <w:r>
        <w:t>Директор школы</w:t>
      </w:r>
      <w:r>
        <w:rPr>
          <w:noProof/>
        </w:rPr>
        <w:drawing>
          <wp:inline distT="0" distB="0" distL="0" distR="0">
            <wp:extent cx="1905791" cy="1621536"/>
            <wp:effectExtent l="0" t="0" r="0" b="0"/>
            <wp:docPr id="5471" name="Picture 5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" name="Picture 547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791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М.Б.Кипкеева</w:t>
      </w:r>
      <w:proofErr w:type="spellEnd"/>
    </w:p>
    <w:sectPr w:rsidR="00BF76D8">
      <w:pgSz w:w="11563" w:h="16488"/>
      <w:pgMar w:top="283" w:right="922" w:bottom="1632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79A1"/>
    <w:multiLevelType w:val="hybridMultilevel"/>
    <w:tmpl w:val="B3E4D65C"/>
    <w:lvl w:ilvl="0" w:tplc="403CABCA">
      <w:start w:val="1"/>
      <w:numFmt w:val="bullet"/>
      <w:lvlText w:val="•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2503A64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8A465A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A8F5CC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A9638DA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D0DAC6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141122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6EAE0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E6E2D7E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A86470"/>
    <w:multiLevelType w:val="hybridMultilevel"/>
    <w:tmpl w:val="C270D916"/>
    <w:lvl w:ilvl="0" w:tplc="C86C55D8">
      <w:start w:val="5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ADB7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2572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2582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AB8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22F5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04A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2286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6646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D8"/>
    <w:rsid w:val="007E1EE6"/>
    <w:rsid w:val="00B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D7F0"/>
  <w15:docId w15:val="{570DB148-A8A5-4681-A14A-7DED2CF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56" w:lineRule="auto"/>
      <w:ind w:left="53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3"/>
      <w:ind w:left="82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его</cp:keywords>
  <cp:lastModifiedBy>Пользователь</cp:lastModifiedBy>
  <cp:revision>3</cp:revision>
  <dcterms:created xsi:type="dcterms:W3CDTF">2024-02-09T20:28:00Z</dcterms:created>
  <dcterms:modified xsi:type="dcterms:W3CDTF">2024-02-09T20:28:00Z</dcterms:modified>
</cp:coreProperties>
</file>